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0E1A" w14:textId="77777777" w:rsidR="00EF685B" w:rsidRDefault="00EF685B" w:rsidP="00EF685B">
      <w:pPr>
        <w:spacing w:line="240" w:lineRule="auto"/>
        <w:contextualSpacing/>
        <w:jc w:val="right"/>
        <w:rPr>
          <w:bCs/>
        </w:rPr>
      </w:pPr>
      <w:r w:rsidRPr="00DC3D52">
        <w:rPr>
          <w:bCs/>
        </w:rPr>
        <w:t>Borowie, dnia …………………………………………</w:t>
      </w:r>
    </w:p>
    <w:p w14:paraId="3FD638BB" w14:textId="2964F9F6" w:rsidR="00CB0BC7" w:rsidRPr="00DC3D52" w:rsidRDefault="00CB0BC7" w:rsidP="00CB0BC7">
      <w:pPr>
        <w:spacing w:line="240" w:lineRule="auto"/>
        <w:contextualSpacing/>
        <w:jc w:val="right"/>
        <w:rPr>
          <w:bCs/>
          <w:i/>
          <w:vertAlign w:val="superscript"/>
        </w:rPr>
      </w:pPr>
      <w:r>
        <w:rPr>
          <w:bCs/>
          <w:i/>
          <w:vertAlign w:val="superscript"/>
        </w:rPr>
        <w:t>miejscowość, data</w:t>
      </w:r>
    </w:p>
    <w:p w14:paraId="1864F0B6" w14:textId="77777777" w:rsidR="00EF685B" w:rsidRPr="00DC3D52" w:rsidRDefault="00EF685B" w:rsidP="00EF685B">
      <w:pPr>
        <w:spacing w:line="240" w:lineRule="auto"/>
        <w:contextualSpacing/>
        <w:rPr>
          <w:bCs/>
          <w:i/>
        </w:rPr>
      </w:pPr>
    </w:p>
    <w:p w14:paraId="737333DB" w14:textId="77777777" w:rsidR="00EF685B" w:rsidRPr="00DC3D52" w:rsidRDefault="00EF685B" w:rsidP="00EF685B">
      <w:pPr>
        <w:spacing w:line="240" w:lineRule="auto"/>
        <w:contextualSpacing/>
        <w:rPr>
          <w:bCs/>
        </w:rPr>
      </w:pPr>
      <w:r w:rsidRPr="00DC3D52">
        <w:rPr>
          <w:bCs/>
        </w:rPr>
        <w:t>………………………………………………………</w:t>
      </w:r>
    </w:p>
    <w:p w14:paraId="25994C2D" w14:textId="5DBAAF05" w:rsidR="00EF685B" w:rsidRPr="00DC3D52" w:rsidRDefault="00EF685B" w:rsidP="00EF685B">
      <w:pPr>
        <w:spacing w:line="240" w:lineRule="auto"/>
        <w:contextualSpacing/>
        <w:rPr>
          <w:bCs/>
          <w:i/>
          <w:vertAlign w:val="superscript"/>
        </w:rPr>
      </w:pPr>
      <w:r w:rsidRPr="00DC3D52">
        <w:rPr>
          <w:bCs/>
          <w:i/>
          <w:vertAlign w:val="superscript"/>
        </w:rPr>
        <w:t>Imię i nazwisk</w:t>
      </w:r>
      <w:r w:rsidR="00374547">
        <w:rPr>
          <w:bCs/>
          <w:i/>
          <w:vertAlign w:val="superscript"/>
        </w:rPr>
        <w:t>o/nazwa</w:t>
      </w:r>
    </w:p>
    <w:p w14:paraId="050C1851" w14:textId="77777777" w:rsidR="00EF685B" w:rsidRPr="00DC3D52" w:rsidRDefault="00EF685B" w:rsidP="00EF685B">
      <w:pPr>
        <w:spacing w:line="240" w:lineRule="auto"/>
        <w:contextualSpacing/>
        <w:rPr>
          <w:bCs/>
        </w:rPr>
      </w:pPr>
    </w:p>
    <w:p w14:paraId="3C0D9738" w14:textId="77777777" w:rsidR="00EF685B" w:rsidRPr="00DC3D52" w:rsidRDefault="00EF685B" w:rsidP="00EF685B">
      <w:pPr>
        <w:spacing w:line="240" w:lineRule="auto"/>
        <w:contextualSpacing/>
        <w:rPr>
          <w:bCs/>
        </w:rPr>
      </w:pPr>
      <w:r w:rsidRPr="00DC3D52">
        <w:rPr>
          <w:bCs/>
        </w:rPr>
        <w:t>……………………………………………………...</w:t>
      </w:r>
    </w:p>
    <w:p w14:paraId="706F173B" w14:textId="77777777" w:rsidR="00EF685B" w:rsidRPr="00DC3D52" w:rsidRDefault="00EF685B" w:rsidP="00EF685B">
      <w:pPr>
        <w:spacing w:line="240" w:lineRule="auto"/>
        <w:contextualSpacing/>
        <w:rPr>
          <w:bCs/>
        </w:rPr>
      </w:pPr>
    </w:p>
    <w:p w14:paraId="70DB351B" w14:textId="77777777" w:rsidR="00EF685B" w:rsidRPr="00DC3D52" w:rsidRDefault="00EF685B" w:rsidP="00EF685B">
      <w:pPr>
        <w:spacing w:line="240" w:lineRule="auto"/>
        <w:contextualSpacing/>
        <w:rPr>
          <w:bCs/>
        </w:rPr>
      </w:pPr>
      <w:r w:rsidRPr="00DC3D52">
        <w:rPr>
          <w:bCs/>
        </w:rPr>
        <w:t>………………………………………………………</w:t>
      </w:r>
      <w:r w:rsidRPr="00DC3D52">
        <w:rPr>
          <w:bCs/>
        </w:rPr>
        <w:tab/>
      </w:r>
    </w:p>
    <w:p w14:paraId="2491449F" w14:textId="77777777" w:rsidR="00EF685B" w:rsidRPr="00DC3D52" w:rsidRDefault="00EF685B" w:rsidP="00EF685B">
      <w:pPr>
        <w:spacing w:line="240" w:lineRule="auto"/>
        <w:contextualSpacing/>
        <w:rPr>
          <w:bCs/>
          <w:vertAlign w:val="superscript"/>
        </w:rPr>
      </w:pPr>
      <w:r w:rsidRPr="00DC3D52">
        <w:rPr>
          <w:bCs/>
          <w:i/>
          <w:vertAlign w:val="superscript"/>
        </w:rPr>
        <w:t>Adres wnioskodawcy</w:t>
      </w:r>
    </w:p>
    <w:p w14:paraId="74024C51" w14:textId="77777777" w:rsidR="00EF685B" w:rsidRDefault="00EF685B" w:rsidP="00EF685B">
      <w:pPr>
        <w:spacing w:line="240" w:lineRule="auto"/>
        <w:contextualSpacing/>
        <w:rPr>
          <w:sz w:val="16"/>
          <w:szCs w:val="16"/>
        </w:rPr>
      </w:pPr>
    </w:p>
    <w:p w14:paraId="1736C759" w14:textId="77777777" w:rsidR="00EF685B" w:rsidRPr="008C2441" w:rsidRDefault="00EF685B" w:rsidP="00EF685B">
      <w:pPr>
        <w:spacing w:line="240" w:lineRule="auto"/>
        <w:ind w:firstLine="4536"/>
        <w:contextualSpacing/>
        <w:rPr>
          <w:b/>
          <w:bCs/>
          <w:sz w:val="28"/>
          <w:szCs w:val="28"/>
        </w:rPr>
      </w:pPr>
      <w:r w:rsidRPr="008C2441">
        <w:rPr>
          <w:b/>
          <w:bCs/>
          <w:sz w:val="28"/>
          <w:szCs w:val="28"/>
        </w:rPr>
        <w:t>Wójt Gminy Borowie</w:t>
      </w:r>
    </w:p>
    <w:p w14:paraId="2B8A67FE" w14:textId="77777777" w:rsidR="00EF685B" w:rsidRDefault="00EF685B" w:rsidP="00EF685B">
      <w:pPr>
        <w:jc w:val="center"/>
        <w:rPr>
          <w:b/>
        </w:rPr>
      </w:pPr>
    </w:p>
    <w:p w14:paraId="290FCFA1" w14:textId="3F39E50E" w:rsidR="00EF685B" w:rsidRDefault="00EF685B" w:rsidP="005D5377">
      <w:pPr>
        <w:spacing w:after="0"/>
        <w:jc w:val="center"/>
        <w:rPr>
          <w:b/>
          <w:sz w:val="24"/>
          <w:szCs w:val="24"/>
        </w:rPr>
      </w:pPr>
      <w:r w:rsidRPr="008C2441">
        <w:rPr>
          <w:b/>
          <w:sz w:val="24"/>
          <w:szCs w:val="24"/>
        </w:rPr>
        <w:t xml:space="preserve">WNIOSEK O </w:t>
      </w:r>
      <w:r w:rsidR="005D5377">
        <w:rPr>
          <w:b/>
          <w:sz w:val="24"/>
          <w:szCs w:val="24"/>
        </w:rPr>
        <w:t>WYDANIE ZAŚWIADCZENIA</w:t>
      </w:r>
    </w:p>
    <w:p w14:paraId="33D302BE" w14:textId="77777777" w:rsidR="005D5377" w:rsidRDefault="005D5377" w:rsidP="005D53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przeznaczeniu nieruchomości </w:t>
      </w:r>
    </w:p>
    <w:p w14:paraId="636C5FA6" w14:textId="71C87F92" w:rsidR="005D5377" w:rsidRPr="004D4A89" w:rsidRDefault="005D5377" w:rsidP="005D5377">
      <w:pPr>
        <w:spacing w:after="0" w:line="240" w:lineRule="auto"/>
        <w:jc w:val="center"/>
        <w:rPr>
          <w:bCs/>
          <w:sz w:val="24"/>
          <w:szCs w:val="24"/>
        </w:rPr>
      </w:pPr>
      <w:r w:rsidRPr="004D4A89">
        <w:rPr>
          <w:bCs/>
          <w:sz w:val="24"/>
          <w:szCs w:val="24"/>
        </w:rPr>
        <w:t>w miejscowym planie zagospodarowania przestrzennego/o braku planu/o rewitalizacji</w:t>
      </w:r>
    </w:p>
    <w:p w14:paraId="5110A14C" w14:textId="77777777" w:rsidR="00290452" w:rsidRDefault="00290452" w:rsidP="005D5377">
      <w:pPr>
        <w:spacing w:after="0" w:line="360" w:lineRule="auto"/>
        <w:contextualSpacing/>
      </w:pPr>
    </w:p>
    <w:p w14:paraId="1A1BE5FA" w14:textId="33F5DD2C" w:rsidR="00290452" w:rsidRPr="00290452" w:rsidRDefault="005D5377" w:rsidP="00290452">
      <w:pPr>
        <w:spacing w:after="0" w:line="240" w:lineRule="auto"/>
        <w:contextualSpacing/>
      </w:pPr>
      <w:r>
        <w:t>Na podstawie art. 217</w:t>
      </w:r>
      <w:r w:rsidRPr="005D5377">
        <w:rPr>
          <w:b/>
          <w:bCs/>
        </w:rPr>
        <w:t xml:space="preserve"> </w:t>
      </w:r>
      <w:r w:rsidRPr="005D5377">
        <w:t xml:space="preserve">ustawy z dnia 14 czerwca 1960 roku - Kodeks postępowania administracyjnego </w:t>
      </w:r>
      <w:r w:rsidR="00290452" w:rsidRPr="00290452">
        <w:rPr>
          <w:b/>
          <w:bCs/>
        </w:rPr>
        <w:t>wnoszę o wydanie zaświadczenia</w:t>
      </w:r>
      <w:r w:rsidR="00290452">
        <w:rPr>
          <w:b/>
          <w:bCs/>
        </w:rPr>
        <w:t>:</w:t>
      </w:r>
    </w:p>
    <w:p w14:paraId="469FBD81" w14:textId="4C7A0648" w:rsidR="001F42D8" w:rsidRDefault="00290452" w:rsidP="001F42D8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290452">
        <w:t xml:space="preserve">o </w:t>
      </w:r>
      <w:r>
        <w:t xml:space="preserve">przeznaczeniu w miejscowym planie zagospodarowania przestrzennego </w:t>
      </w:r>
      <w:r w:rsidR="001F42D8">
        <w:t>lub</w:t>
      </w:r>
      <w:r>
        <w:t xml:space="preserve"> </w:t>
      </w:r>
    </w:p>
    <w:p w14:paraId="60856FCA" w14:textId="6F2305E9" w:rsidR="00290452" w:rsidRDefault="00290452" w:rsidP="001F42D8">
      <w:pPr>
        <w:pStyle w:val="Akapitzlist"/>
        <w:spacing w:after="0" w:line="240" w:lineRule="auto"/>
        <w:ind w:left="360"/>
        <w:jc w:val="both"/>
      </w:pPr>
      <w:r>
        <w:t>o braku obowiązującego miejscowego planu zagospodarowania przestrzennego</w:t>
      </w:r>
      <w:r w:rsidR="001F42D8">
        <w:t>,</w:t>
      </w:r>
    </w:p>
    <w:p w14:paraId="11C1EF1B" w14:textId="25291F30" w:rsidR="001F42D8" w:rsidRDefault="001F42D8" w:rsidP="004D4A89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potwierdzającego czy teren, na którym położona jest działka jest objęty obszarem rewitalizacji, </w:t>
      </w:r>
      <w:r>
        <w:br/>
        <w:t>o której mowa w art. 8 ustawy z dnia 9 października 2015 roku o rewitalizacji</w:t>
      </w:r>
      <w:r w:rsidR="00374547"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4D4A89" w14:paraId="0C00A1F6" w14:textId="77777777" w:rsidTr="004D4A89">
        <w:trPr>
          <w:trHeight w:val="548"/>
        </w:trPr>
        <w:tc>
          <w:tcPr>
            <w:tcW w:w="2122" w:type="dxa"/>
            <w:vAlign w:val="bottom"/>
          </w:tcPr>
          <w:p w14:paraId="356752ED" w14:textId="01D5330B" w:rsidR="004D4A89" w:rsidRDefault="004D4A89" w:rsidP="004D4A89">
            <w:pPr>
              <w:spacing w:after="0" w:line="240" w:lineRule="auto"/>
              <w:contextualSpacing/>
            </w:pPr>
            <w:r>
              <w:t>działka nr</w:t>
            </w:r>
          </w:p>
        </w:tc>
        <w:tc>
          <w:tcPr>
            <w:tcW w:w="6940" w:type="dxa"/>
            <w:vAlign w:val="bottom"/>
          </w:tcPr>
          <w:p w14:paraId="57E51FC5" w14:textId="485CE7DD" w:rsidR="004D4A89" w:rsidRDefault="004D4A89" w:rsidP="004D4A89">
            <w:pPr>
              <w:spacing w:after="0" w:line="240" w:lineRule="auto"/>
              <w:contextualSpacing/>
            </w:pPr>
            <w:r>
              <w:t>________________________________</w:t>
            </w:r>
          </w:p>
        </w:tc>
      </w:tr>
      <w:tr w:rsidR="004D4A89" w14:paraId="38FFC66A" w14:textId="77777777" w:rsidTr="004D4A89">
        <w:trPr>
          <w:trHeight w:val="454"/>
        </w:trPr>
        <w:tc>
          <w:tcPr>
            <w:tcW w:w="2122" w:type="dxa"/>
            <w:vAlign w:val="bottom"/>
          </w:tcPr>
          <w:p w14:paraId="0F52023B" w14:textId="1589BA50" w:rsidR="004D4A89" w:rsidRDefault="004D4A89" w:rsidP="004D4A89">
            <w:pPr>
              <w:spacing w:after="0" w:line="240" w:lineRule="auto"/>
              <w:contextualSpacing/>
            </w:pPr>
            <w:r>
              <w:t>obręb (miejscowość)</w:t>
            </w:r>
          </w:p>
        </w:tc>
        <w:tc>
          <w:tcPr>
            <w:tcW w:w="6940" w:type="dxa"/>
            <w:vAlign w:val="bottom"/>
          </w:tcPr>
          <w:p w14:paraId="582C5D2F" w14:textId="5C019937" w:rsidR="004D4A89" w:rsidRDefault="004D4A89" w:rsidP="004D4A89">
            <w:pPr>
              <w:spacing w:after="0" w:line="240" w:lineRule="auto"/>
              <w:contextualSpacing/>
            </w:pPr>
            <w:r>
              <w:t>________________________________</w:t>
            </w:r>
          </w:p>
        </w:tc>
      </w:tr>
      <w:tr w:rsidR="004D4A89" w14:paraId="3962E37A" w14:textId="77777777" w:rsidTr="004D4A89">
        <w:trPr>
          <w:trHeight w:val="454"/>
        </w:trPr>
        <w:tc>
          <w:tcPr>
            <w:tcW w:w="2122" w:type="dxa"/>
            <w:vAlign w:val="bottom"/>
          </w:tcPr>
          <w:p w14:paraId="476BB164" w14:textId="5D4BACEC" w:rsidR="004D4A89" w:rsidRDefault="004D4A89" w:rsidP="004D4A89">
            <w:pPr>
              <w:spacing w:after="0" w:line="240" w:lineRule="auto"/>
              <w:contextualSpacing/>
            </w:pPr>
            <w:r>
              <w:t>gmina Borowie,</w:t>
            </w:r>
          </w:p>
        </w:tc>
        <w:tc>
          <w:tcPr>
            <w:tcW w:w="6940" w:type="dxa"/>
            <w:vAlign w:val="bottom"/>
          </w:tcPr>
          <w:p w14:paraId="09811DDA" w14:textId="77777777" w:rsidR="004D4A89" w:rsidRDefault="004D4A89" w:rsidP="004D4A89">
            <w:pPr>
              <w:spacing w:after="0" w:line="240" w:lineRule="auto"/>
              <w:contextualSpacing/>
            </w:pPr>
          </w:p>
        </w:tc>
      </w:tr>
    </w:tbl>
    <w:p w14:paraId="2822300A" w14:textId="77777777" w:rsidR="00374547" w:rsidRDefault="00374547" w:rsidP="00374547">
      <w:pPr>
        <w:spacing w:before="120" w:after="0" w:line="240" w:lineRule="auto"/>
        <w:contextualSpacing/>
      </w:pPr>
    </w:p>
    <w:p w14:paraId="4142C712" w14:textId="46B1A560" w:rsidR="00EF685B" w:rsidRDefault="005D5377" w:rsidP="00374547">
      <w:pPr>
        <w:spacing w:before="120" w:after="0" w:line="240" w:lineRule="auto"/>
        <w:contextualSpacing/>
        <w:rPr>
          <w:i/>
          <w:snapToGrid w:val="0"/>
          <w:sz w:val="16"/>
          <w:szCs w:val="16"/>
        </w:rPr>
      </w:pPr>
      <w:r w:rsidRPr="005D5377">
        <w:t>w celu</w:t>
      </w:r>
      <w:r w:rsidR="00290452">
        <w:t xml:space="preserve"> przedłożenia w</w:t>
      </w:r>
      <w:r w:rsidR="001F42D8">
        <w:t>:</w:t>
      </w:r>
    </w:p>
    <w:p w14:paraId="4777A920" w14:textId="79D70973" w:rsidR="00EF685B" w:rsidRDefault="00290452" w:rsidP="00290452">
      <w:pPr>
        <w:pStyle w:val="Akapitzlist"/>
        <w:numPr>
          <w:ilvl w:val="0"/>
          <w:numId w:val="3"/>
        </w:numPr>
        <w:spacing w:line="240" w:lineRule="auto"/>
      </w:pPr>
      <w:r>
        <w:t>kancelarii notarialnej,</w:t>
      </w:r>
    </w:p>
    <w:p w14:paraId="111DD4F5" w14:textId="633D0F0C" w:rsidR="00290452" w:rsidRDefault="00290452" w:rsidP="00290452">
      <w:pPr>
        <w:pStyle w:val="Akapitzlist"/>
        <w:numPr>
          <w:ilvl w:val="0"/>
          <w:numId w:val="3"/>
        </w:numPr>
        <w:spacing w:line="240" w:lineRule="auto"/>
      </w:pPr>
      <w:r>
        <w:t>sądzie,</w:t>
      </w:r>
    </w:p>
    <w:p w14:paraId="4BE08D45" w14:textId="14A349E0" w:rsidR="00290452" w:rsidRDefault="00290452" w:rsidP="00290452">
      <w:pPr>
        <w:pStyle w:val="Akapitzlist"/>
        <w:numPr>
          <w:ilvl w:val="0"/>
          <w:numId w:val="3"/>
        </w:numPr>
        <w:spacing w:line="240" w:lineRule="auto"/>
      </w:pPr>
      <w:r>
        <w:t>banku,</w:t>
      </w:r>
    </w:p>
    <w:p w14:paraId="1355690A" w14:textId="1D75BB74" w:rsidR="00290452" w:rsidRDefault="00290452" w:rsidP="00290452">
      <w:pPr>
        <w:pStyle w:val="Akapitzlist"/>
        <w:numPr>
          <w:ilvl w:val="0"/>
          <w:numId w:val="3"/>
        </w:numPr>
        <w:spacing w:line="240" w:lineRule="auto"/>
      </w:pPr>
      <w:r>
        <w:t xml:space="preserve">w innym celu, tj. </w:t>
      </w:r>
      <w:r w:rsidR="004D4A89">
        <w:t>_________________________________________________________________</w:t>
      </w:r>
    </w:p>
    <w:p w14:paraId="54A0097D" w14:textId="77777777" w:rsidR="00EF685B" w:rsidRDefault="00EF685B" w:rsidP="001F42D8">
      <w:pPr>
        <w:spacing w:after="0" w:line="240" w:lineRule="auto"/>
        <w:rPr>
          <w:b/>
        </w:rPr>
      </w:pPr>
    </w:p>
    <w:p w14:paraId="119416EB" w14:textId="1E0EF0BA" w:rsidR="001F42D8" w:rsidRDefault="001F42D8" w:rsidP="00EF685B">
      <w:pPr>
        <w:spacing w:after="0" w:line="240" w:lineRule="auto"/>
        <w:jc w:val="both"/>
        <w:rPr>
          <w:bCs/>
        </w:rPr>
      </w:pPr>
      <w:r>
        <w:rPr>
          <w:bCs/>
        </w:rPr>
        <w:t>Załącznik</w:t>
      </w:r>
      <w:r w:rsidR="004D4A89">
        <w:rPr>
          <w:bCs/>
        </w:rPr>
        <w:t>:</w:t>
      </w:r>
    </w:p>
    <w:p w14:paraId="56C25D2A" w14:textId="3E35CE49" w:rsidR="00CB0BC7" w:rsidRPr="00CB0BC7" w:rsidRDefault="001F42D8" w:rsidP="00CB0BC7">
      <w:pPr>
        <w:pStyle w:val="Akapitzlist"/>
        <w:numPr>
          <w:ilvl w:val="0"/>
          <w:numId w:val="4"/>
        </w:numPr>
        <w:spacing w:after="0" w:line="240" w:lineRule="auto"/>
        <w:jc w:val="both"/>
        <w:rPr>
          <w:bCs/>
          <w:sz w:val="24"/>
          <w:szCs w:val="24"/>
        </w:rPr>
      </w:pPr>
      <w:r w:rsidRPr="00374547">
        <w:rPr>
          <w:bCs/>
        </w:rPr>
        <w:t xml:space="preserve">dowód wniesienia </w:t>
      </w:r>
      <w:r w:rsidR="00290452" w:rsidRPr="00374547">
        <w:rPr>
          <w:bCs/>
        </w:rPr>
        <w:t>opłat</w:t>
      </w:r>
      <w:r w:rsidRPr="00374547">
        <w:rPr>
          <w:bCs/>
        </w:rPr>
        <w:t>y</w:t>
      </w:r>
      <w:r w:rsidR="00290452" w:rsidRPr="00374547">
        <w:rPr>
          <w:bCs/>
        </w:rPr>
        <w:t xml:space="preserve"> skarbow</w:t>
      </w:r>
      <w:r w:rsidRPr="00374547">
        <w:rPr>
          <w:bCs/>
        </w:rPr>
        <w:t>ej</w:t>
      </w:r>
    </w:p>
    <w:p w14:paraId="53A25E4F" w14:textId="2D02CDB4" w:rsidR="00374547" w:rsidRPr="004D4A89" w:rsidRDefault="00290452" w:rsidP="004D4A8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18"/>
          <w:szCs w:val="18"/>
        </w:rPr>
      </w:pPr>
      <w:r w:rsidRPr="004D4A89">
        <w:rPr>
          <w:rFonts w:cs="Times-Roman"/>
          <w:sz w:val="18"/>
          <w:szCs w:val="18"/>
        </w:rPr>
        <w:t>za wydanie zaświadczenia – 17 zł</w:t>
      </w:r>
      <w:r w:rsidR="00CB0BC7" w:rsidRPr="004D4A89">
        <w:rPr>
          <w:rFonts w:cs="Times-Roman"/>
          <w:sz w:val="18"/>
          <w:szCs w:val="18"/>
        </w:rPr>
        <w:t>.</w:t>
      </w:r>
      <w:r w:rsidRPr="004D4A89">
        <w:rPr>
          <w:rFonts w:cs="Times-Roman"/>
          <w:sz w:val="18"/>
          <w:szCs w:val="18"/>
        </w:rPr>
        <w:t xml:space="preserve"> </w:t>
      </w:r>
    </w:p>
    <w:p w14:paraId="7B9FAC6F" w14:textId="24D1C212" w:rsidR="00CB0BC7" w:rsidRPr="004D4A89" w:rsidRDefault="00CB0BC7" w:rsidP="004D4A8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18"/>
          <w:szCs w:val="18"/>
        </w:rPr>
      </w:pPr>
      <w:r w:rsidRPr="004D4A89">
        <w:rPr>
          <w:rFonts w:cs="Times-Roman"/>
          <w:sz w:val="18"/>
          <w:szCs w:val="18"/>
        </w:rPr>
        <w:t>za pełnomocnictwo – 17 zł.</w:t>
      </w:r>
      <w:r w:rsidR="004D4A89">
        <w:rPr>
          <w:rFonts w:cs="Times-Roman"/>
          <w:sz w:val="18"/>
          <w:szCs w:val="18"/>
        </w:rPr>
        <w:t xml:space="preserve"> (jeśli dotyczy)</w:t>
      </w:r>
    </w:p>
    <w:p w14:paraId="7767CB20" w14:textId="29AF8CBE" w:rsidR="00EF685B" w:rsidRPr="004D4A89" w:rsidRDefault="00204E81" w:rsidP="001F42D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18"/>
          <w:szCs w:val="18"/>
        </w:rPr>
      </w:pPr>
      <w:r w:rsidRPr="004D4A89">
        <w:rPr>
          <w:rFonts w:cs="Times-Roman"/>
          <w:sz w:val="18"/>
          <w:szCs w:val="18"/>
        </w:rPr>
        <w:t>Płatne w kasie urzędu lub na rachunek</w:t>
      </w:r>
      <w:r w:rsidR="001F42D8" w:rsidRPr="004D4A89">
        <w:rPr>
          <w:rFonts w:cs="Times-Roman"/>
          <w:sz w:val="18"/>
          <w:szCs w:val="18"/>
        </w:rPr>
        <w:t xml:space="preserve"> </w:t>
      </w:r>
      <w:r w:rsidR="00374547" w:rsidRPr="004D4A89">
        <w:rPr>
          <w:rFonts w:cs="Times-Roman"/>
          <w:sz w:val="18"/>
          <w:szCs w:val="18"/>
        </w:rPr>
        <w:t>bankow</w:t>
      </w:r>
      <w:r w:rsidRPr="004D4A89">
        <w:rPr>
          <w:rFonts w:cs="Times-Roman"/>
          <w:sz w:val="18"/>
          <w:szCs w:val="18"/>
        </w:rPr>
        <w:t>y</w:t>
      </w:r>
      <w:r w:rsidR="00374547" w:rsidRPr="004D4A89">
        <w:rPr>
          <w:rFonts w:cs="Times-Roman"/>
          <w:sz w:val="18"/>
          <w:szCs w:val="18"/>
        </w:rPr>
        <w:t xml:space="preserve"> </w:t>
      </w:r>
      <w:r w:rsidR="001F42D8" w:rsidRPr="004D4A89">
        <w:rPr>
          <w:rFonts w:cs="Times-Roman"/>
          <w:sz w:val="18"/>
          <w:szCs w:val="18"/>
        </w:rPr>
        <w:t>Urzędu Gminy Borowie: 58 9210 0008 0047 3530 2000 0010.</w:t>
      </w:r>
    </w:p>
    <w:p w14:paraId="4E997475" w14:textId="5F9A2DA8" w:rsidR="00EF685B" w:rsidRDefault="00CB0BC7" w:rsidP="00EF685B">
      <w:pPr>
        <w:rPr>
          <w:sz w:val="24"/>
          <w:szCs w:val="24"/>
        </w:rPr>
      </w:pPr>
      <w:r w:rsidRPr="00374547">
        <w:rPr>
          <w:rFonts w:cs="Times-Roman"/>
          <w:i/>
          <w:iCs/>
          <w:sz w:val="18"/>
          <w:szCs w:val="18"/>
        </w:rPr>
        <w:t>(obowiązek zapłaty opłaty skarbowej powstaje z chwilą złożenia wniosku).</w:t>
      </w:r>
    </w:p>
    <w:p w14:paraId="5FBF5D4F" w14:textId="77777777" w:rsidR="00204E81" w:rsidRDefault="00204E81" w:rsidP="00EF685B">
      <w:pPr>
        <w:rPr>
          <w:sz w:val="24"/>
          <w:szCs w:val="24"/>
        </w:rPr>
      </w:pPr>
    </w:p>
    <w:p w14:paraId="70158D29" w14:textId="77777777" w:rsidR="00EF685B" w:rsidRPr="00487EC9" w:rsidRDefault="00EF685B" w:rsidP="00EF685B">
      <w:pPr>
        <w:spacing w:after="0"/>
        <w:ind w:right="3"/>
        <w:jc w:val="right"/>
        <w:rPr>
          <w:rFonts w:asciiTheme="minorHAnsi" w:hAnsiTheme="minorHAnsi" w:cstheme="minorHAnsi"/>
        </w:rPr>
      </w:pPr>
      <w:r w:rsidRPr="00487EC9">
        <w:rPr>
          <w:rFonts w:asciiTheme="minorHAnsi" w:eastAsia="Arial" w:hAnsiTheme="minorHAnsi" w:cstheme="minorHAnsi"/>
          <w:color w:val="00000A"/>
        </w:rPr>
        <w:t>_________________________________</w:t>
      </w:r>
    </w:p>
    <w:p w14:paraId="05D543E0" w14:textId="4B0457F1" w:rsidR="00374547" w:rsidRDefault="00EF685B" w:rsidP="00EF685B">
      <w:pPr>
        <w:spacing w:after="40"/>
        <w:ind w:left="4248" w:firstLine="708"/>
        <w:jc w:val="center"/>
        <w:rPr>
          <w:rFonts w:asciiTheme="minorHAnsi" w:eastAsia="Arial" w:hAnsiTheme="minorHAnsi" w:cstheme="minorHAnsi"/>
          <w:color w:val="00000A"/>
          <w:sz w:val="16"/>
        </w:rPr>
      </w:pPr>
      <w:r w:rsidRPr="00487EC9">
        <w:rPr>
          <w:rFonts w:asciiTheme="minorHAnsi" w:eastAsia="Arial" w:hAnsiTheme="minorHAnsi" w:cstheme="minorHAnsi"/>
          <w:color w:val="00000A"/>
          <w:sz w:val="16"/>
        </w:rPr>
        <w:t>(czytelny podpis)</w:t>
      </w:r>
    </w:p>
    <w:p w14:paraId="714DA6C9" w14:textId="6B60D81A" w:rsidR="00374547" w:rsidRDefault="00374547">
      <w:pPr>
        <w:spacing w:after="160" w:line="278" w:lineRule="auto"/>
        <w:rPr>
          <w:rFonts w:asciiTheme="minorHAnsi" w:eastAsia="Arial" w:hAnsiTheme="minorHAnsi" w:cstheme="minorHAnsi"/>
          <w:color w:val="00000A"/>
          <w:sz w:val="16"/>
        </w:rPr>
      </w:pPr>
      <w:r>
        <w:rPr>
          <w:rFonts w:asciiTheme="minorHAnsi" w:eastAsia="Arial" w:hAnsiTheme="minorHAnsi" w:cstheme="minorHAnsi"/>
          <w:color w:val="00000A"/>
          <w:sz w:val="16"/>
        </w:rPr>
        <w:br w:type="page"/>
      </w:r>
    </w:p>
    <w:p w14:paraId="391442F2" w14:textId="77777777" w:rsidR="009B3823" w:rsidRPr="009B3823" w:rsidRDefault="009B3823" w:rsidP="009B3823">
      <w:pPr>
        <w:spacing w:after="160" w:line="278" w:lineRule="auto"/>
        <w:jc w:val="center"/>
        <w:rPr>
          <w:rFonts w:asciiTheme="minorHAnsi" w:eastAsia="Arial" w:hAnsiTheme="minorHAnsi" w:cstheme="minorHAnsi"/>
          <w:color w:val="00000A"/>
          <w:sz w:val="16"/>
        </w:rPr>
      </w:pPr>
      <w:r w:rsidRPr="009B3823">
        <w:rPr>
          <w:rFonts w:asciiTheme="minorHAnsi" w:eastAsia="Arial" w:hAnsiTheme="minorHAnsi" w:cstheme="minorHAnsi"/>
          <w:color w:val="00000A"/>
          <w:sz w:val="16"/>
        </w:rPr>
        <w:lastRenderedPageBreak/>
        <w:t>Klauzula informacyjna</w:t>
      </w:r>
    </w:p>
    <w:p w14:paraId="48394C92" w14:textId="3DC4DB67" w:rsidR="009B3823" w:rsidRPr="009B3823" w:rsidRDefault="009B3823" w:rsidP="009B3823">
      <w:pPr>
        <w:pStyle w:val="Akapitzlist"/>
        <w:numPr>
          <w:ilvl w:val="0"/>
          <w:numId w:val="5"/>
        </w:numPr>
        <w:spacing w:after="160" w:line="278" w:lineRule="auto"/>
        <w:jc w:val="both"/>
        <w:rPr>
          <w:rFonts w:asciiTheme="minorHAnsi" w:eastAsia="Arial" w:hAnsiTheme="minorHAnsi" w:cstheme="minorHAnsi"/>
          <w:color w:val="00000A"/>
          <w:sz w:val="16"/>
        </w:rPr>
      </w:pPr>
      <w:r w:rsidRPr="009B3823">
        <w:rPr>
          <w:rFonts w:asciiTheme="minorHAnsi" w:eastAsia="Arial" w:hAnsiTheme="minorHAnsi" w:cstheme="minorHAnsi"/>
          <w:color w:val="00000A"/>
          <w:sz w:val="16"/>
        </w:rPr>
        <w:t>Administratorem Pani/Pana danych osobowych jest Wójt Gminy Borowie z siedzibą przy ul. Aleksandra Sasimowskiego 2, 08-412 Borowie, adres e-mail: gmina@borowie.pl, tel. 25 685 90 70.</w:t>
      </w:r>
    </w:p>
    <w:p w14:paraId="593B6723" w14:textId="1A7E578A" w:rsidR="009B3823" w:rsidRPr="009B3823" w:rsidRDefault="009B3823" w:rsidP="009B3823">
      <w:pPr>
        <w:pStyle w:val="Akapitzlist"/>
        <w:numPr>
          <w:ilvl w:val="0"/>
          <w:numId w:val="5"/>
        </w:numPr>
        <w:spacing w:after="160" w:line="278" w:lineRule="auto"/>
        <w:jc w:val="both"/>
        <w:rPr>
          <w:rFonts w:asciiTheme="minorHAnsi" w:eastAsia="Arial" w:hAnsiTheme="minorHAnsi" w:cstheme="minorHAnsi"/>
          <w:color w:val="00000A"/>
          <w:sz w:val="16"/>
        </w:rPr>
      </w:pPr>
      <w:r w:rsidRPr="009B3823">
        <w:rPr>
          <w:rFonts w:asciiTheme="minorHAnsi" w:eastAsia="Arial" w:hAnsiTheme="minorHAnsi" w:cstheme="minorHAnsi"/>
          <w:color w:val="00000A"/>
          <w:sz w:val="16"/>
        </w:rPr>
        <w:t>Administrator wyznaczył Inspektora Danych Osobowych - iod@borowie.pl</w:t>
      </w:r>
    </w:p>
    <w:p w14:paraId="56F08B58" w14:textId="70688E69" w:rsidR="009B3823" w:rsidRPr="009B3823" w:rsidRDefault="009B3823" w:rsidP="009B3823">
      <w:pPr>
        <w:pStyle w:val="Akapitzlist"/>
        <w:numPr>
          <w:ilvl w:val="0"/>
          <w:numId w:val="5"/>
        </w:numPr>
        <w:spacing w:after="160" w:line="278" w:lineRule="auto"/>
        <w:jc w:val="both"/>
        <w:rPr>
          <w:rFonts w:asciiTheme="minorHAnsi" w:eastAsia="Arial" w:hAnsiTheme="minorHAnsi" w:cstheme="minorHAnsi"/>
          <w:color w:val="00000A"/>
          <w:sz w:val="16"/>
        </w:rPr>
      </w:pPr>
      <w:r w:rsidRPr="009B3823">
        <w:rPr>
          <w:rFonts w:asciiTheme="minorHAnsi" w:eastAsia="Arial" w:hAnsiTheme="minorHAnsi" w:cstheme="minorHAnsi"/>
          <w:color w:val="00000A"/>
          <w:sz w:val="16"/>
        </w:rPr>
        <w:t>Z Administratorem będzie można się skontaktować poprzez powołanego przez niego inspektora ochrony danych, pisząc na adres siedziby Administratora lub na adres e-mail wskazany w pkt 1.</w:t>
      </w:r>
    </w:p>
    <w:p w14:paraId="651EA2CE" w14:textId="25DF9314" w:rsidR="009B3823" w:rsidRPr="009B3823" w:rsidRDefault="009B3823" w:rsidP="009B3823">
      <w:pPr>
        <w:pStyle w:val="Akapitzlist"/>
        <w:numPr>
          <w:ilvl w:val="0"/>
          <w:numId w:val="5"/>
        </w:numPr>
        <w:spacing w:after="160" w:line="278" w:lineRule="auto"/>
        <w:jc w:val="both"/>
        <w:rPr>
          <w:rFonts w:asciiTheme="minorHAnsi" w:eastAsia="Arial" w:hAnsiTheme="minorHAnsi" w:cstheme="minorHAnsi"/>
          <w:color w:val="00000A"/>
          <w:sz w:val="16"/>
        </w:rPr>
      </w:pPr>
      <w:r w:rsidRPr="009B3823">
        <w:rPr>
          <w:rFonts w:asciiTheme="minorHAnsi" w:eastAsia="Arial" w:hAnsiTheme="minorHAnsi" w:cstheme="minorHAnsi"/>
          <w:color w:val="00000A"/>
          <w:sz w:val="16"/>
        </w:rPr>
        <w:t xml:space="preserve">Przetwarzanie Pani/Pana danych osobowych będzie się odbywać na podstawie przepisów RODO oraz na podstawie i w celach wynikających z przepisów RODO oraz na podstawie i w celach wynikających z przepisów Ustawy z dnia 8 marca 1990 roku </w:t>
      </w:r>
      <w:r>
        <w:rPr>
          <w:rFonts w:asciiTheme="minorHAnsi" w:eastAsia="Arial" w:hAnsiTheme="minorHAnsi" w:cstheme="minorHAnsi"/>
          <w:color w:val="00000A"/>
          <w:sz w:val="16"/>
        </w:rPr>
        <w:br/>
      </w:r>
      <w:r w:rsidRPr="009B3823">
        <w:rPr>
          <w:rFonts w:asciiTheme="minorHAnsi" w:eastAsia="Arial" w:hAnsiTheme="minorHAnsi" w:cstheme="minorHAnsi"/>
          <w:color w:val="00000A"/>
          <w:sz w:val="16"/>
        </w:rPr>
        <w:t>o samorządzie gminnym oraz aktów wykonawczych do tej ustawy oraz wynikających z tego faktu innych ustaw na podstawie, których niezbędne jest podanie danych osobowych celem zadań zapisanych do realizacji zadań przez Gminę Borowie, w tym zadań zleconych z poziomu administracji centralnej.</w:t>
      </w:r>
    </w:p>
    <w:p w14:paraId="6358B1FE" w14:textId="74304CF2" w:rsidR="009B3823" w:rsidRPr="009B3823" w:rsidRDefault="009B3823" w:rsidP="009B3823">
      <w:pPr>
        <w:pStyle w:val="Akapitzlist"/>
        <w:numPr>
          <w:ilvl w:val="0"/>
          <w:numId w:val="5"/>
        </w:numPr>
        <w:spacing w:after="160" w:line="278" w:lineRule="auto"/>
        <w:jc w:val="both"/>
        <w:rPr>
          <w:rFonts w:asciiTheme="minorHAnsi" w:eastAsia="Arial" w:hAnsiTheme="minorHAnsi" w:cstheme="minorHAnsi"/>
          <w:color w:val="00000A"/>
          <w:sz w:val="16"/>
        </w:rPr>
      </w:pPr>
      <w:r w:rsidRPr="009B3823">
        <w:rPr>
          <w:rFonts w:asciiTheme="minorHAnsi" w:eastAsia="Arial" w:hAnsiTheme="minorHAnsi" w:cstheme="minorHAnsi"/>
          <w:color w:val="00000A"/>
          <w:sz w:val="16"/>
        </w:rPr>
        <w:t>Pani/Pana dane osobowe będą przechowywane przez okres niezbędny do wykonywania zadań Administratora oraz obowiązku archiwizacyjnego, które wynikają z przepisów prawa.</w:t>
      </w:r>
    </w:p>
    <w:p w14:paraId="5CB15276" w14:textId="2DA18401" w:rsidR="009B3823" w:rsidRPr="009B3823" w:rsidRDefault="009B3823" w:rsidP="009B3823">
      <w:pPr>
        <w:pStyle w:val="Akapitzlist"/>
        <w:numPr>
          <w:ilvl w:val="0"/>
          <w:numId w:val="5"/>
        </w:numPr>
        <w:spacing w:after="160" w:line="278" w:lineRule="auto"/>
        <w:jc w:val="both"/>
        <w:rPr>
          <w:rFonts w:asciiTheme="minorHAnsi" w:eastAsia="Arial" w:hAnsiTheme="minorHAnsi" w:cstheme="minorHAnsi"/>
          <w:color w:val="00000A"/>
          <w:sz w:val="16"/>
        </w:rPr>
      </w:pPr>
      <w:r w:rsidRPr="009B3823">
        <w:rPr>
          <w:rFonts w:asciiTheme="minorHAnsi" w:eastAsia="Arial" w:hAnsiTheme="minorHAnsi" w:cstheme="minorHAnsi"/>
          <w:color w:val="00000A"/>
          <w:sz w:val="16"/>
        </w:rPr>
        <w:t xml:space="preserve">Przysługuje Pani/Panu prawo żądania dostępu do danych, ich sprostowania, usunięcia lub ograniczenia przetwarzania oraz prawo do wniesienia sprzeciwu wobec przetwarzania danych, a także prawo do przenoszenia swoich danych. Wobec przysługującego Pani/Panu prawa do usunięcia przeniesienia danych oraz wniesienia sprzeciwu mają zastosowanie ograniczenia wynikające z art. 17 ust.3, art. 20 ust. 3 i 4, art. 21 ust. 1 i 6 rozporządzenia UE. </w:t>
      </w:r>
    </w:p>
    <w:p w14:paraId="19B55601" w14:textId="4EBF7622" w:rsidR="009B3823" w:rsidRPr="009B3823" w:rsidRDefault="009B3823" w:rsidP="009B3823">
      <w:pPr>
        <w:pStyle w:val="Akapitzlist"/>
        <w:numPr>
          <w:ilvl w:val="0"/>
          <w:numId w:val="5"/>
        </w:numPr>
        <w:spacing w:after="160" w:line="278" w:lineRule="auto"/>
        <w:jc w:val="both"/>
        <w:rPr>
          <w:rFonts w:asciiTheme="minorHAnsi" w:eastAsia="Arial" w:hAnsiTheme="minorHAnsi" w:cstheme="minorHAnsi"/>
          <w:color w:val="00000A"/>
          <w:sz w:val="16"/>
        </w:rPr>
      </w:pPr>
      <w:r w:rsidRPr="009B3823">
        <w:rPr>
          <w:rFonts w:asciiTheme="minorHAnsi" w:eastAsia="Arial" w:hAnsiTheme="minorHAnsi" w:cstheme="minorHAnsi"/>
          <w:color w:val="00000A"/>
          <w:sz w:val="16"/>
        </w:rPr>
        <w:t>Przysługuje Pani/Pana prawo wniesienia skargi do organu nadzorczego – Prezesa Urzędu Ochrony Danych Osobowych.</w:t>
      </w:r>
    </w:p>
    <w:p w14:paraId="5CB135BC" w14:textId="58060CE5" w:rsidR="009B3823" w:rsidRPr="009B3823" w:rsidRDefault="009B3823" w:rsidP="009B3823">
      <w:pPr>
        <w:pStyle w:val="Akapitzlist"/>
        <w:numPr>
          <w:ilvl w:val="0"/>
          <w:numId w:val="5"/>
        </w:numPr>
        <w:spacing w:after="160" w:line="278" w:lineRule="auto"/>
        <w:jc w:val="both"/>
        <w:rPr>
          <w:rFonts w:asciiTheme="minorHAnsi" w:eastAsia="Arial" w:hAnsiTheme="minorHAnsi" w:cstheme="minorHAnsi"/>
          <w:color w:val="00000A"/>
          <w:sz w:val="16"/>
        </w:rPr>
      </w:pPr>
      <w:r w:rsidRPr="009B3823">
        <w:rPr>
          <w:rFonts w:asciiTheme="minorHAnsi" w:eastAsia="Arial" w:hAnsiTheme="minorHAnsi" w:cstheme="minorHAnsi"/>
          <w:color w:val="00000A"/>
          <w:sz w:val="16"/>
        </w:rPr>
        <w:t>Podanie przez Panią/Pana danych osobowych jest wymogiem wynikającym z przepisów prawa z których wynika konieczność podania danych osobowych. Brak podania danych osobowych będzie skutkowało niemożnością dokonania czynności z obsługą Pani/Pana sprawy przez Urząd Gminy w Borowiu.</w:t>
      </w:r>
    </w:p>
    <w:p w14:paraId="1567512E" w14:textId="7895E522" w:rsidR="009B3823" w:rsidRPr="009B3823" w:rsidRDefault="009B3823" w:rsidP="009B3823">
      <w:pPr>
        <w:pStyle w:val="Akapitzlist"/>
        <w:numPr>
          <w:ilvl w:val="0"/>
          <w:numId w:val="5"/>
        </w:numPr>
        <w:spacing w:after="160" w:line="278" w:lineRule="auto"/>
        <w:jc w:val="both"/>
        <w:rPr>
          <w:rFonts w:asciiTheme="minorHAnsi" w:eastAsia="Arial" w:hAnsiTheme="minorHAnsi" w:cstheme="minorHAnsi"/>
          <w:color w:val="00000A"/>
          <w:sz w:val="16"/>
        </w:rPr>
      </w:pPr>
      <w:r w:rsidRPr="009B3823">
        <w:rPr>
          <w:rFonts w:asciiTheme="minorHAnsi" w:eastAsia="Arial" w:hAnsiTheme="minorHAnsi" w:cstheme="minorHAnsi"/>
          <w:color w:val="00000A"/>
          <w:sz w:val="16"/>
        </w:rPr>
        <w:t>Informujemy, iż Pani/Pana dane osobowe będą przekazywane podmiotom z którymi Urząd Gminy w Borowiu zawarł umowę powierzenia przetwarzania danych oraz podmiotom upoważnionym do przetwarzania danych na podstawie obowiązujących przepisów prawa.</w:t>
      </w:r>
    </w:p>
    <w:p w14:paraId="7D4F58EC" w14:textId="0D1A201D" w:rsidR="00EF685B" w:rsidRPr="009B3823" w:rsidRDefault="009B3823" w:rsidP="009B3823">
      <w:pPr>
        <w:pStyle w:val="Akapitzlist"/>
        <w:numPr>
          <w:ilvl w:val="0"/>
          <w:numId w:val="5"/>
        </w:numPr>
        <w:spacing w:after="160" w:line="278" w:lineRule="auto"/>
        <w:jc w:val="both"/>
        <w:rPr>
          <w:rFonts w:asciiTheme="minorHAnsi" w:eastAsia="Arial" w:hAnsiTheme="minorHAnsi" w:cstheme="minorHAnsi"/>
          <w:color w:val="00000A"/>
          <w:sz w:val="16"/>
        </w:rPr>
      </w:pPr>
      <w:r w:rsidRPr="009B3823">
        <w:rPr>
          <w:rFonts w:asciiTheme="minorHAnsi" w:eastAsia="Arial" w:hAnsiTheme="minorHAnsi" w:cstheme="minorHAnsi"/>
          <w:color w:val="00000A"/>
          <w:sz w:val="16"/>
        </w:rPr>
        <w:t xml:space="preserve">Pani/Pana dane osobowe będą przetwarzane w sposób zautomatyzowany i nie będą profilowane w celu wynikającym z Ustawy </w:t>
      </w:r>
      <w:r>
        <w:rPr>
          <w:rFonts w:asciiTheme="minorHAnsi" w:eastAsia="Arial" w:hAnsiTheme="minorHAnsi" w:cstheme="minorHAnsi"/>
          <w:color w:val="00000A"/>
          <w:sz w:val="16"/>
        </w:rPr>
        <w:br/>
      </w:r>
      <w:r w:rsidRPr="009B3823">
        <w:rPr>
          <w:rFonts w:asciiTheme="minorHAnsi" w:eastAsia="Arial" w:hAnsiTheme="minorHAnsi" w:cstheme="minorHAnsi"/>
          <w:color w:val="00000A"/>
          <w:sz w:val="16"/>
        </w:rPr>
        <w:t>o samorządzie gminnym. Profilowanie oznacza formę zautomatyzowanego przetwarzania danych osobowych, które polega na wykorzystaniu danych osobowych w tym danych szczególnych.</w:t>
      </w:r>
    </w:p>
    <w:p w14:paraId="639B1E72" w14:textId="77777777" w:rsidR="000B4ED6" w:rsidRDefault="000B4ED6"/>
    <w:sectPr w:rsidR="000B4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3477"/>
    <w:multiLevelType w:val="hybridMultilevel"/>
    <w:tmpl w:val="243201DC"/>
    <w:lvl w:ilvl="0" w:tplc="29CAB73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BA1C63"/>
    <w:multiLevelType w:val="hybridMultilevel"/>
    <w:tmpl w:val="5B9A9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E5B32"/>
    <w:multiLevelType w:val="hybridMultilevel"/>
    <w:tmpl w:val="9D8CA3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CD0817"/>
    <w:multiLevelType w:val="hybridMultilevel"/>
    <w:tmpl w:val="0BC282EA"/>
    <w:lvl w:ilvl="0" w:tplc="29CAB7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7523A"/>
    <w:multiLevelType w:val="hybridMultilevel"/>
    <w:tmpl w:val="A4DC3E06"/>
    <w:lvl w:ilvl="0" w:tplc="24CE72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D40606"/>
    <w:multiLevelType w:val="hybridMultilevel"/>
    <w:tmpl w:val="8AB274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3343">
    <w:abstractNumId w:val="2"/>
  </w:num>
  <w:num w:numId="2" w16cid:durableId="682167969">
    <w:abstractNumId w:val="3"/>
  </w:num>
  <w:num w:numId="3" w16cid:durableId="878129868">
    <w:abstractNumId w:val="0"/>
  </w:num>
  <w:num w:numId="4" w16cid:durableId="434716495">
    <w:abstractNumId w:val="4"/>
  </w:num>
  <w:num w:numId="5" w16cid:durableId="1221752364">
    <w:abstractNumId w:val="1"/>
  </w:num>
  <w:num w:numId="6" w16cid:durableId="9972245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5B"/>
    <w:rsid w:val="00024F0B"/>
    <w:rsid w:val="00046F6D"/>
    <w:rsid w:val="00051A0F"/>
    <w:rsid w:val="000B4ED6"/>
    <w:rsid w:val="001F42D8"/>
    <w:rsid w:val="00204E81"/>
    <w:rsid w:val="00290452"/>
    <w:rsid w:val="002C0894"/>
    <w:rsid w:val="00374547"/>
    <w:rsid w:val="00402D5B"/>
    <w:rsid w:val="0047426F"/>
    <w:rsid w:val="004A42DD"/>
    <w:rsid w:val="004D4A89"/>
    <w:rsid w:val="005341E8"/>
    <w:rsid w:val="00562A87"/>
    <w:rsid w:val="005A59F6"/>
    <w:rsid w:val="005D5377"/>
    <w:rsid w:val="006345F4"/>
    <w:rsid w:val="00644784"/>
    <w:rsid w:val="006A08FB"/>
    <w:rsid w:val="00712AC8"/>
    <w:rsid w:val="007337F0"/>
    <w:rsid w:val="007558A6"/>
    <w:rsid w:val="00765ED6"/>
    <w:rsid w:val="008F477A"/>
    <w:rsid w:val="009402E3"/>
    <w:rsid w:val="009B3823"/>
    <w:rsid w:val="009E62D4"/>
    <w:rsid w:val="00AF6977"/>
    <w:rsid w:val="00B24FD9"/>
    <w:rsid w:val="00B97345"/>
    <w:rsid w:val="00BE4D68"/>
    <w:rsid w:val="00C23246"/>
    <w:rsid w:val="00C55666"/>
    <w:rsid w:val="00CB0BC7"/>
    <w:rsid w:val="00D06A21"/>
    <w:rsid w:val="00D07233"/>
    <w:rsid w:val="00D20EF0"/>
    <w:rsid w:val="00D447E3"/>
    <w:rsid w:val="00D83EF8"/>
    <w:rsid w:val="00DB2B62"/>
    <w:rsid w:val="00DC54B0"/>
    <w:rsid w:val="00DE2AB6"/>
    <w:rsid w:val="00DF1CBC"/>
    <w:rsid w:val="00E13B2B"/>
    <w:rsid w:val="00E4654E"/>
    <w:rsid w:val="00E61E34"/>
    <w:rsid w:val="00EF685B"/>
    <w:rsid w:val="00F33A47"/>
    <w:rsid w:val="00FB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C635"/>
  <w15:chartTrackingRefBased/>
  <w15:docId w15:val="{F128805F-A4D0-4CD1-A8DF-A3F04EA0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85B"/>
    <w:pPr>
      <w:spacing w:after="200" w:line="276" w:lineRule="auto"/>
    </w:pPr>
    <w:rPr>
      <w:rFonts w:ascii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6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6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68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6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68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6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6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6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6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link w:val="StopkaZnak"/>
    <w:autoRedefine/>
    <w:uiPriority w:val="99"/>
    <w:unhideWhenUsed/>
    <w:qFormat/>
    <w:rsid w:val="004A42DD"/>
    <w:pPr>
      <w:tabs>
        <w:tab w:val="center" w:pos="4536"/>
        <w:tab w:val="right" w:pos="9072"/>
      </w:tabs>
      <w:spacing w:after="0" w:line="240" w:lineRule="auto"/>
      <w:jc w:val="center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4A42DD"/>
    <w:rPr>
      <w:sz w:val="20"/>
    </w:rPr>
  </w:style>
  <w:style w:type="paragraph" w:customStyle="1" w:styleId="stopka0">
    <w:name w:val="stopka"/>
    <w:basedOn w:val="Stopka"/>
    <w:link w:val="stopkaZnak0"/>
    <w:autoRedefine/>
    <w:qFormat/>
    <w:rsid w:val="00E13B2B"/>
  </w:style>
  <w:style w:type="character" w:customStyle="1" w:styleId="stopkaZnak0">
    <w:name w:val="stopka Znak"/>
    <w:basedOn w:val="StopkaZnak"/>
    <w:link w:val="stopka0"/>
    <w:rsid w:val="00E13B2B"/>
    <w:rPr>
      <w:rFonts w:ascii="Arial" w:hAnsi="Arial"/>
      <w:sz w:val="20"/>
    </w:rPr>
  </w:style>
  <w:style w:type="paragraph" w:customStyle="1" w:styleId="Nrstrony">
    <w:name w:val="Nr strony"/>
    <w:basedOn w:val="Stopka"/>
    <w:link w:val="NrstronyZnak"/>
    <w:autoRedefine/>
    <w:qFormat/>
    <w:rsid w:val="00051A0F"/>
    <w:rPr>
      <w:rFonts w:ascii="Arial" w:hAnsi="Arial" w:cs="Arial"/>
    </w:rPr>
  </w:style>
  <w:style w:type="character" w:customStyle="1" w:styleId="NrstronyZnak">
    <w:name w:val="Nr strony Znak"/>
    <w:basedOn w:val="StopkaZnak"/>
    <w:link w:val="Nrstrony"/>
    <w:rsid w:val="00051A0F"/>
    <w:rPr>
      <w:rFonts w:ascii="Arial" w:hAnsi="Arial" w:cs="Arial"/>
      <w:sz w:val="20"/>
    </w:rPr>
  </w:style>
  <w:style w:type="paragraph" w:styleId="Bezodstpw">
    <w:name w:val="No Spacing"/>
    <w:autoRedefine/>
    <w:uiPriority w:val="1"/>
    <w:qFormat/>
    <w:rsid w:val="00402D5B"/>
    <w:pPr>
      <w:spacing w:after="0" w:line="240" w:lineRule="auto"/>
      <w:jc w:val="center"/>
    </w:pPr>
    <w:rPr>
      <w:rFonts w:ascii="Arial" w:hAnsi="Arial" w:cs="Times New Roman"/>
      <w:kern w:val="0"/>
      <w:sz w:val="20"/>
      <w:szCs w:val="22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EF6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6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68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68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68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68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68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68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68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6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6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6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6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6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68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68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68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6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68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685B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EF685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F685B"/>
    <w:rPr>
      <w:rFonts w:ascii="Times New Roman" w:eastAsia="Times New Roman" w:hAnsi="Times New Roman" w:cs="Times New Roman"/>
      <w:b/>
      <w:kern w:val="0"/>
      <w:szCs w:val="20"/>
      <w:lang w:val="x-none" w:eastAsia="pl-PL"/>
      <w14:ligatures w14:val="none"/>
    </w:rPr>
  </w:style>
  <w:style w:type="table" w:styleId="Tabela-Siatka">
    <w:name w:val="Table Grid"/>
    <w:basedOn w:val="Standardowy"/>
    <w:uiPriority w:val="39"/>
    <w:rsid w:val="00290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MWlodarczyk</dc:creator>
  <cp:keywords/>
  <dc:description/>
  <cp:lastModifiedBy>MWlodarczyk</cp:lastModifiedBy>
  <cp:revision>4</cp:revision>
  <cp:lastPrinted>2026-04-09T12:55:00Z</cp:lastPrinted>
  <dcterms:created xsi:type="dcterms:W3CDTF">2026-04-09T11:56:00Z</dcterms:created>
  <dcterms:modified xsi:type="dcterms:W3CDTF">2026-04-13T07:13:00Z</dcterms:modified>
</cp:coreProperties>
</file>