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40EE" w14:textId="77777777"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14:paraId="5A89EEA2" w14:textId="2AC621E1" w:rsidR="000B189B" w:rsidRPr="00415737" w:rsidRDefault="00CB5E2B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PROGRAMU OCHRONY ŚRODOWISKA</w:t>
      </w:r>
      <w:r w:rsidR="002B0D08">
        <w:rPr>
          <w:rFonts w:ascii="Arial" w:hAnsi="Arial" w:cs="Arial"/>
          <w:b/>
          <w:sz w:val="24"/>
          <w:szCs w:val="24"/>
        </w:rPr>
        <w:br/>
        <w:t xml:space="preserve"> DLA 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GMINY </w:t>
      </w:r>
      <w:r w:rsidR="0031370E">
        <w:rPr>
          <w:rFonts w:ascii="Arial" w:hAnsi="Arial" w:cs="Arial"/>
          <w:b/>
          <w:sz w:val="24"/>
          <w:szCs w:val="24"/>
        </w:rPr>
        <w:t>BOROWIE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 NA LATA 202</w:t>
      </w:r>
      <w:r w:rsidR="002B0D08">
        <w:rPr>
          <w:rFonts w:ascii="Arial" w:hAnsi="Arial" w:cs="Arial"/>
          <w:b/>
          <w:sz w:val="24"/>
          <w:szCs w:val="24"/>
        </w:rPr>
        <w:t>4</w:t>
      </w:r>
      <w:r w:rsidR="005E6E7F">
        <w:rPr>
          <w:rFonts w:ascii="Arial" w:hAnsi="Arial" w:cs="Arial"/>
          <w:b/>
          <w:sz w:val="24"/>
          <w:szCs w:val="24"/>
        </w:rPr>
        <w:t>-202</w:t>
      </w:r>
      <w:r w:rsidR="00961F30">
        <w:rPr>
          <w:rFonts w:ascii="Arial" w:hAnsi="Arial" w:cs="Arial"/>
          <w:b/>
          <w:sz w:val="24"/>
          <w:szCs w:val="24"/>
        </w:rPr>
        <w:t>9</w:t>
      </w:r>
    </w:p>
    <w:p w14:paraId="7894A692" w14:textId="7F90AAC0"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14:paraId="79C73A8D" w14:textId="77777777"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614C83" w:rsidRPr="00415737" w14:paraId="6EBE302F" w14:textId="77777777" w:rsidTr="00E65F59">
        <w:tc>
          <w:tcPr>
            <w:tcW w:w="7054" w:type="dxa"/>
            <w:shd w:val="clear" w:color="auto" w:fill="auto"/>
            <w:vAlign w:val="center"/>
          </w:tcPr>
          <w:p w14:paraId="6B1E3BD1" w14:textId="77777777" w:rsidR="00614C83" w:rsidRPr="00415737" w:rsidRDefault="00614C83" w:rsidP="00FB2262">
            <w:pPr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>Szanowni Państwo!</w:t>
            </w:r>
          </w:p>
          <w:p w14:paraId="01E99FDD" w14:textId="5F2A5951" w:rsidR="00C01197" w:rsidRPr="00415737" w:rsidRDefault="00C01197" w:rsidP="00FB2262">
            <w:pPr>
              <w:spacing w:after="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Zakończył się zasadniczy etap prac związanych z opracowaniem </w:t>
            </w:r>
            <w:r w:rsidR="00284F80" w:rsidRPr="00284F80">
              <w:rPr>
                <w:rFonts w:ascii="Arial" w:hAnsi="Arial" w:cs="Arial"/>
                <w:b/>
                <w:sz w:val="20"/>
                <w:szCs w:val="20"/>
              </w:rPr>
              <w:t xml:space="preserve">Programu Ochrony Środowiska dla Gminy </w:t>
            </w:r>
            <w:r w:rsidR="0031370E">
              <w:rPr>
                <w:rFonts w:ascii="Arial" w:hAnsi="Arial" w:cs="Arial"/>
                <w:b/>
                <w:sz w:val="20"/>
                <w:szCs w:val="20"/>
              </w:rPr>
              <w:t>Borowie</w:t>
            </w:r>
            <w:r w:rsidR="00284F80" w:rsidRPr="00284F80">
              <w:rPr>
                <w:rFonts w:ascii="Arial" w:hAnsi="Arial" w:cs="Arial"/>
                <w:b/>
                <w:sz w:val="20"/>
                <w:szCs w:val="20"/>
              </w:rPr>
              <w:t xml:space="preserve"> na lata 2024-202</w:t>
            </w:r>
            <w:r w:rsidR="00961F3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AA69A27" w14:textId="02120764" w:rsidR="00614C83" w:rsidRPr="00415737" w:rsidRDefault="00924208" w:rsidP="005E6E7F">
            <w:pPr>
              <w:spacing w:after="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wracamy się do Państwa z prośbą o przedstawienie opinii oraz ewentualnych sugestii zmian w ramach prezentowanego 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84F80" w:rsidRP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Programu Ochrony Środowiska dla Gminy </w:t>
            </w:r>
            <w:r w:rsidR="0031370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Borowie</w:t>
            </w:r>
            <w:r w:rsidR="00284F80" w:rsidRP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lata 2024-202</w:t>
            </w:r>
            <w:r w:rsidR="0096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Gromadzenie uwag potrwa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</w:t>
            </w:r>
            <w:r w:rsid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5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1370E">
              <w:rPr>
                <w:rFonts w:ascii="Arial" w:hAnsi="Arial" w:cs="Arial"/>
                <w:b/>
                <w:color w:val="000000"/>
                <w:sz w:val="20"/>
                <w:szCs w:val="20"/>
              </w:rPr>
              <w:t>sierpnia</w:t>
            </w:r>
            <w:r w:rsid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 r.</w:t>
            </w:r>
            <w:r w:rsidR="00E44DCE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 zakończeniu </w:t>
            </w:r>
            <w:r w:rsidR="00CA4521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procesu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analizie przedstawionych uwag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opracowana zostanie fin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alna wersja dokument</w:t>
            </w:r>
            <w:r w:rsidR="00CB5E2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ów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474C533" w14:textId="13A031D6" w:rsidR="00614C83" w:rsidRPr="00415737" w:rsidRDefault="00BD4880" w:rsidP="00BD4880">
            <w:pPr>
              <w:spacing w:after="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83CC2F" wp14:editId="481BACE7">
                  <wp:extent cx="1019175" cy="1201554"/>
                  <wp:effectExtent l="0" t="0" r="0" b="0"/>
                  <wp:docPr id="44606739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82" cy="1202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B622E" w14:textId="77777777"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6"/>
        <w:gridCol w:w="3105"/>
        <w:gridCol w:w="3402"/>
        <w:gridCol w:w="3118"/>
      </w:tblGrid>
      <w:tr w:rsidR="00FB2262" w:rsidRPr="00415737" w14:paraId="40174E70" w14:textId="7777777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F03140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konkretnego fragmentu dokumentu –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nr celu, działania,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9E280F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573B00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bCs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35AC13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415737" w14:paraId="5D425053" w14:textId="77777777" w:rsidTr="00FB2262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14:paraId="5928E9F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11A57DCF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D81B1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93C6E7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FB2262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54107A22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172A5F78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D2E6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09D48C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EC04" w14:textId="77777777"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52"/>
        <w:gridCol w:w="3402"/>
      </w:tblGrid>
      <w:tr w:rsidR="00B605DC" w:rsidRPr="00415737" w14:paraId="4151C7A4" w14:textId="77777777" w:rsidTr="005D356A">
        <w:trPr>
          <w:trHeight w:val="567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15463451" w14:textId="77777777"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415737" w14:paraId="07DC9CA9" w14:textId="77777777" w:rsidTr="005D356A">
        <w:trPr>
          <w:trHeight w:val="818"/>
        </w:trPr>
        <w:tc>
          <w:tcPr>
            <w:tcW w:w="3652" w:type="dxa"/>
            <w:shd w:val="clear" w:color="auto" w:fill="auto"/>
            <w:vAlign w:val="center"/>
          </w:tcPr>
          <w:p w14:paraId="7964AB9A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261828A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14:paraId="61C0E343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572BAE3" w14:textId="77777777"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573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shd w:val="clear" w:color="auto" w:fill="auto"/>
          </w:tcPr>
          <w:p w14:paraId="0D7878D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14:paraId="09374872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FDB77A7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="00A73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shd w:val="clear" w:color="auto" w:fill="auto"/>
          </w:tcPr>
          <w:p w14:paraId="618A143D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008D" w14:textId="77777777"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514576B0" w14:textId="1749AD1B" w:rsidR="00EB1D17" w:rsidRDefault="0002622E" w:rsidP="0002622E">
      <w:pPr>
        <w:jc w:val="both"/>
        <w:rPr>
          <w:rFonts w:ascii="Arial" w:hAnsi="Arial" w:cs="Arial"/>
          <w:sz w:val="18"/>
          <w:szCs w:val="18"/>
        </w:rPr>
      </w:pPr>
      <w:r w:rsidRPr="0002622E">
        <w:rPr>
          <w:rFonts w:ascii="Arial" w:hAnsi="Arial" w:cs="Arial"/>
          <w:sz w:val="18"/>
          <w:szCs w:val="18"/>
        </w:rPr>
        <w:t>KLAUZULA INFORMACYJNA O PRZETWARZANIU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02622E">
        <w:rPr>
          <w:rFonts w:ascii="Arial" w:hAnsi="Arial" w:cs="Arial"/>
          <w:sz w:val="18"/>
          <w:szCs w:val="18"/>
        </w:rPr>
        <w:t xml:space="preserve">W URZĘDZIE GMINY </w:t>
      </w:r>
      <w:r w:rsidR="0099222B">
        <w:rPr>
          <w:rFonts w:ascii="Arial" w:hAnsi="Arial" w:cs="Arial"/>
          <w:sz w:val="18"/>
          <w:szCs w:val="18"/>
        </w:rPr>
        <w:t>BOROWIE</w:t>
      </w:r>
      <w:r>
        <w:rPr>
          <w:rFonts w:ascii="Arial" w:hAnsi="Arial" w:cs="Arial"/>
          <w:sz w:val="18"/>
          <w:szCs w:val="18"/>
        </w:rPr>
        <w:t>:</w:t>
      </w:r>
    </w:p>
    <w:p w14:paraId="062E136B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Administratorem Pani/Pana danych osobowych jest Wójt Gminy Borowie z siedzibą przy ul. Aleksandra Sasimowskiego 2, 08-412 Borowie, adres e-mail: gmina@borowie.pl, tel. 25 685 90 70.</w:t>
      </w:r>
    </w:p>
    <w:p w14:paraId="30AB9D21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Administrator wyznaczył Inspektora Danych Osobowych.</w:t>
      </w:r>
    </w:p>
    <w:p w14:paraId="42B7C9BD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Z Administratorem będzie można się skontaktować poprzez powołanego przez niego inspektora ochrony danych, pisząc na adres siedziby Administratora lub na adres e-mail wskazany w pkt 1.</w:t>
      </w:r>
    </w:p>
    <w:p w14:paraId="1FC32DD4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Przetwarzanie Pani/Pana danych osobowych będzie się odbywać na podstawie przepisów RODO oraz na podstawie i w celach wynikających z przepisów RODO oraz na podstawie i w celach wynikających z przepisów Ustawy z dnia 8 marca 1990 roku o samorządzie gminnym oraz aktów wykonawczych do tej ustawy oraz wynikających z tego faktu innych ustaw na podstawie, których niezbędne jest podanie danych osobowych celem zadań zapisanych do realizacji zadań przez Gminę Borowie, w tym zadań zleconych z poziomu administracji centralnej.</w:t>
      </w:r>
    </w:p>
    <w:p w14:paraId="1DC1F383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lastRenderedPageBreak/>
        <w:t>Pani/Pana dane osobowe będą przechowywane przez okres niezbędny do wykonywania zadań Administratora oraz obowiązku archiwizacyjnego, które wynikają z przepisów prawa.</w:t>
      </w:r>
    </w:p>
    <w:p w14:paraId="34A7A5BB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Przysługuje Pani/Panu prawo żądania dostępu do danych, ich sprostowania, usunięcia lub ograniczenia przetwarzania oraz prawo do wniesienia sprzeciwu wobec przetwarzania danych, a także prawo do przenoszenia swoich danych. Wobec przysługującego Pani/Panu prawa do usunięcia danych, przeniesienia danych oraz wniesienia sprzeciwu mają zastosowanie ograniczenia wynikające z art. 17 ust.3, art. 20 ust. 3 i 4, art. 21 ust. 1 i 6 rozporządzenia UE.</w:t>
      </w:r>
    </w:p>
    <w:p w14:paraId="1E8DD92B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Przysługuje Pani/Pana prawo wniesienia skargi do organu nadzorczego – Prezesa Urzędu Ochrony Danych Osobowych – Stawki 2, 00-193 Warszawa.</w:t>
      </w:r>
    </w:p>
    <w:p w14:paraId="42D0FF1E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Podanie przez Panią/Pana danych osobowych jest wymogiem wynikającym z przepisów prawa z których wynika konieczność podania danych osobowych. Brak podania danych osobowych będzie skutkowało niemożnością dokonania czynności z obsługą Pani/Pana sprawy przez Urząd Gminy w Borowiu.</w:t>
      </w:r>
    </w:p>
    <w:p w14:paraId="66D7FA16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Informujemy, iż Pani/Pana dane osobowe będą przekazywane podmiotom z którymi Urząd Gminy w Borowiu zawarł umowę powierzenia przetwarzania danych oraz podmiotom upoważnionym do przetwarzania danych na podstawie obowiązujących przepisów prawa.</w:t>
      </w:r>
    </w:p>
    <w:p w14:paraId="06A2162E" w14:textId="77777777" w:rsidR="0099222B" w:rsidRPr="0099222B" w:rsidRDefault="0099222B" w:rsidP="0099222B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222B">
        <w:rPr>
          <w:rFonts w:ascii="Arial" w:hAnsi="Arial" w:cs="Arial"/>
          <w:sz w:val="18"/>
          <w:szCs w:val="18"/>
        </w:rPr>
        <w:t>Pani/Pana dane osobowe będą przetwarzane w sposób zautomatyzowany i nie będą profilowane w celu wynikającym z Ustawy o samorządzie gminnym. Profilowanie oznacza formę zautomatyzowanego przetwarzania danych osobowych, które polega na wykorzystaniu danych osobowych w tym danych szczególnych.</w:t>
      </w:r>
    </w:p>
    <w:p w14:paraId="6BB82FB4" w14:textId="0082AA0C" w:rsidR="001D4BF5" w:rsidRPr="0002622E" w:rsidRDefault="001D4BF5" w:rsidP="006F436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1D4BF5" w:rsidRPr="0002622E" w:rsidSect="00415737">
      <w:footerReference w:type="default" r:id="rId9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8813" w14:textId="77777777" w:rsidR="00211ED7" w:rsidRDefault="00211ED7" w:rsidP="005E59FB">
      <w:pPr>
        <w:spacing w:after="0" w:line="240" w:lineRule="auto"/>
      </w:pPr>
      <w:r>
        <w:separator/>
      </w:r>
    </w:p>
  </w:endnote>
  <w:endnote w:type="continuationSeparator" w:id="0">
    <w:p w14:paraId="03CC5503" w14:textId="77777777" w:rsidR="00211ED7" w:rsidRDefault="00211ED7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1D666" w14:textId="77777777" w:rsidR="00211ED7" w:rsidRDefault="00211ED7" w:rsidP="005E59FB">
      <w:pPr>
        <w:spacing w:after="0" w:line="240" w:lineRule="auto"/>
      </w:pPr>
      <w:r>
        <w:separator/>
      </w:r>
    </w:p>
  </w:footnote>
  <w:footnote w:type="continuationSeparator" w:id="0">
    <w:p w14:paraId="25F282DD" w14:textId="77777777" w:rsidR="00211ED7" w:rsidRDefault="00211ED7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7191A"/>
    <w:multiLevelType w:val="multilevel"/>
    <w:tmpl w:val="5440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F5A63"/>
    <w:multiLevelType w:val="hybridMultilevel"/>
    <w:tmpl w:val="8C3E9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01414">
    <w:abstractNumId w:val="5"/>
  </w:num>
  <w:num w:numId="2" w16cid:durableId="1136609321">
    <w:abstractNumId w:val="11"/>
  </w:num>
  <w:num w:numId="3" w16cid:durableId="673999446">
    <w:abstractNumId w:val="1"/>
  </w:num>
  <w:num w:numId="4" w16cid:durableId="1310861560">
    <w:abstractNumId w:val="3"/>
  </w:num>
  <w:num w:numId="5" w16cid:durableId="352807060">
    <w:abstractNumId w:val="9"/>
  </w:num>
  <w:num w:numId="6" w16cid:durableId="37976622">
    <w:abstractNumId w:val="12"/>
  </w:num>
  <w:num w:numId="7" w16cid:durableId="35862605">
    <w:abstractNumId w:val="13"/>
  </w:num>
  <w:num w:numId="8" w16cid:durableId="925068764">
    <w:abstractNumId w:val="6"/>
  </w:num>
  <w:num w:numId="9" w16cid:durableId="1474062247">
    <w:abstractNumId w:val="8"/>
  </w:num>
  <w:num w:numId="10" w16cid:durableId="533078280">
    <w:abstractNumId w:val="10"/>
  </w:num>
  <w:num w:numId="11" w16cid:durableId="918370521">
    <w:abstractNumId w:val="4"/>
  </w:num>
  <w:num w:numId="12" w16cid:durableId="785539917">
    <w:abstractNumId w:val="2"/>
  </w:num>
  <w:num w:numId="13" w16cid:durableId="1668364322">
    <w:abstractNumId w:val="0"/>
  </w:num>
  <w:num w:numId="14" w16cid:durableId="1008168224">
    <w:abstractNumId w:val="14"/>
  </w:num>
  <w:num w:numId="15" w16cid:durableId="665596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2622E"/>
    <w:rsid w:val="00051AE0"/>
    <w:rsid w:val="00051D7C"/>
    <w:rsid w:val="00061D9D"/>
    <w:rsid w:val="0007209A"/>
    <w:rsid w:val="00075881"/>
    <w:rsid w:val="00084C9C"/>
    <w:rsid w:val="000966E0"/>
    <w:rsid w:val="000B189B"/>
    <w:rsid w:val="000B3B67"/>
    <w:rsid w:val="000E4845"/>
    <w:rsid w:val="00110F26"/>
    <w:rsid w:val="0012033D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C4297"/>
    <w:rsid w:val="001D11B2"/>
    <w:rsid w:val="001D4BF5"/>
    <w:rsid w:val="001E336B"/>
    <w:rsid w:val="001F6A4E"/>
    <w:rsid w:val="002045B9"/>
    <w:rsid w:val="00211ED7"/>
    <w:rsid w:val="00243219"/>
    <w:rsid w:val="00251C82"/>
    <w:rsid w:val="00264091"/>
    <w:rsid w:val="00281742"/>
    <w:rsid w:val="00284F80"/>
    <w:rsid w:val="002A258F"/>
    <w:rsid w:val="002A3C29"/>
    <w:rsid w:val="002B0D08"/>
    <w:rsid w:val="002B2802"/>
    <w:rsid w:val="002D0397"/>
    <w:rsid w:val="002E45DB"/>
    <w:rsid w:val="002F602B"/>
    <w:rsid w:val="00302841"/>
    <w:rsid w:val="0031370E"/>
    <w:rsid w:val="0032505A"/>
    <w:rsid w:val="00325DEA"/>
    <w:rsid w:val="00326032"/>
    <w:rsid w:val="00362F90"/>
    <w:rsid w:val="00367A29"/>
    <w:rsid w:val="00373471"/>
    <w:rsid w:val="003774FF"/>
    <w:rsid w:val="00392203"/>
    <w:rsid w:val="003B1B45"/>
    <w:rsid w:val="003D1FF9"/>
    <w:rsid w:val="00402026"/>
    <w:rsid w:val="00415737"/>
    <w:rsid w:val="004E32D8"/>
    <w:rsid w:val="004E38D4"/>
    <w:rsid w:val="00502958"/>
    <w:rsid w:val="00505E31"/>
    <w:rsid w:val="00545689"/>
    <w:rsid w:val="00567522"/>
    <w:rsid w:val="005D1137"/>
    <w:rsid w:val="005D356A"/>
    <w:rsid w:val="005E59FB"/>
    <w:rsid w:val="005E6E7F"/>
    <w:rsid w:val="0060544C"/>
    <w:rsid w:val="0060762B"/>
    <w:rsid w:val="00614C83"/>
    <w:rsid w:val="00623E8F"/>
    <w:rsid w:val="00653908"/>
    <w:rsid w:val="00673D1E"/>
    <w:rsid w:val="00692D38"/>
    <w:rsid w:val="006A674C"/>
    <w:rsid w:val="006B0FB1"/>
    <w:rsid w:val="006B339E"/>
    <w:rsid w:val="006D454A"/>
    <w:rsid w:val="006F4364"/>
    <w:rsid w:val="0075130B"/>
    <w:rsid w:val="007523CB"/>
    <w:rsid w:val="00775534"/>
    <w:rsid w:val="00781273"/>
    <w:rsid w:val="007921AE"/>
    <w:rsid w:val="00794469"/>
    <w:rsid w:val="007B2BEB"/>
    <w:rsid w:val="007D311C"/>
    <w:rsid w:val="007F10CF"/>
    <w:rsid w:val="00810F39"/>
    <w:rsid w:val="00843718"/>
    <w:rsid w:val="008874EF"/>
    <w:rsid w:val="00896B86"/>
    <w:rsid w:val="008C48D6"/>
    <w:rsid w:val="008E18B3"/>
    <w:rsid w:val="008F26CA"/>
    <w:rsid w:val="008F343F"/>
    <w:rsid w:val="00924208"/>
    <w:rsid w:val="00927B05"/>
    <w:rsid w:val="00961F30"/>
    <w:rsid w:val="0098398C"/>
    <w:rsid w:val="0099222B"/>
    <w:rsid w:val="0099731A"/>
    <w:rsid w:val="009A2F80"/>
    <w:rsid w:val="009A4C94"/>
    <w:rsid w:val="009B5303"/>
    <w:rsid w:val="009C69FA"/>
    <w:rsid w:val="009D58B9"/>
    <w:rsid w:val="009E1D6B"/>
    <w:rsid w:val="009F087E"/>
    <w:rsid w:val="00A27C47"/>
    <w:rsid w:val="00A32ED9"/>
    <w:rsid w:val="00A416EC"/>
    <w:rsid w:val="00A713F4"/>
    <w:rsid w:val="00A7330A"/>
    <w:rsid w:val="00A74A4A"/>
    <w:rsid w:val="00A90987"/>
    <w:rsid w:val="00AA23BE"/>
    <w:rsid w:val="00AA479E"/>
    <w:rsid w:val="00AB2FCA"/>
    <w:rsid w:val="00AB3010"/>
    <w:rsid w:val="00AB57F9"/>
    <w:rsid w:val="00AE42E5"/>
    <w:rsid w:val="00B07CB2"/>
    <w:rsid w:val="00B251F8"/>
    <w:rsid w:val="00B5655B"/>
    <w:rsid w:val="00B56B60"/>
    <w:rsid w:val="00B605DC"/>
    <w:rsid w:val="00B61833"/>
    <w:rsid w:val="00B76BA1"/>
    <w:rsid w:val="00B8479F"/>
    <w:rsid w:val="00B900E4"/>
    <w:rsid w:val="00B93156"/>
    <w:rsid w:val="00BA2AB2"/>
    <w:rsid w:val="00BB54E1"/>
    <w:rsid w:val="00BB7517"/>
    <w:rsid w:val="00BD420E"/>
    <w:rsid w:val="00BD4880"/>
    <w:rsid w:val="00BE47AA"/>
    <w:rsid w:val="00BF0AE9"/>
    <w:rsid w:val="00BF61AC"/>
    <w:rsid w:val="00BF6B51"/>
    <w:rsid w:val="00C01197"/>
    <w:rsid w:val="00C1536A"/>
    <w:rsid w:val="00C20932"/>
    <w:rsid w:val="00C478D4"/>
    <w:rsid w:val="00C52A63"/>
    <w:rsid w:val="00C643C7"/>
    <w:rsid w:val="00C644FC"/>
    <w:rsid w:val="00C91D66"/>
    <w:rsid w:val="00C96A42"/>
    <w:rsid w:val="00CA4521"/>
    <w:rsid w:val="00CB5E2B"/>
    <w:rsid w:val="00CF3D2C"/>
    <w:rsid w:val="00D003E5"/>
    <w:rsid w:val="00D17F4E"/>
    <w:rsid w:val="00D3384F"/>
    <w:rsid w:val="00D50D85"/>
    <w:rsid w:val="00D67006"/>
    <w:rsid w:val="00DA7837"/>
    <w:rsid w:val="00DC6C38"/>
    <w:rsid w:val="00DD014C"/>
    <w:rsid w:val="00DE0709"/>
    <w:rsid w:val="00E03837"/>
    <w:rsid w:val="00E21ED0"/>
    <w:rsid w:val="00E335CE"/>
    <w:rsid w:val="00E42DA0"/>
    <w:rsid w:val="00E44DCE"/>
    <w:rsid w:val="00E46537"/>
    <w:rsid w:val="00E65F59"/>
    <w:rsid w:val="00E769BE"/>
    <w:rsid w:val="00E9632E"/>
    <w:rsid w:val="00E9654C"/>
    <w:rsid w:val="00EA059E"/>
    <w:rsid w:val="00EA1DFE"/>
    <w:rsid w:val="00EB1D17"/>
    <w:rsid w:val="00ED0E0E"/>
    <w:rsid w:val="00F070A8"/>
    <w:rsid w:val="00F24B79"/>
    <w:rsid w:val="00F269F6"/>
    <w:rsid w:val="00F3078B"/>
    <w:rsid w:val="00F43CBF"/>
    <w:rsid w:val="00F44274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D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rsid w:val="00EB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39A3-0A2E-40FA-826F-B711F08C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MOsitek</cp:lastModifiedBy>
  <cp:revision>2</cp:revision>
  <dcterms:created xsi:type="dcterms:W3CDTF">2024-07-30T13:01:00Z</dcterms:created>
  <dcterms:modified xsi:type="dcterms:W3CDTF">2024-07-30T13:01:00Z</dcterms:modified>
</cp:coreProperties>
</file>