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82" w:rsidRDefault="00870CD0" w:rsidP="00EB17CF">
      <w:pPr>
        <w:jc w:val="right"/>
      </w:pPr>
      <w:r>
        <w:rPr>
          <w:rFonts w:ascii="Times New Roman" w:hAnsi="Times New Roman"/>
          <w:sz w:val="24"/>
          <w:szCs w:val="24"/>
        </w:rPr>
        <w:t>Borowie, dnia…………………………</w:t>
      </w:r>
    </w:p>
    <w:p w:rsidR="00204E82" w:rsidRDefault="00870CD0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04E82" w:rsidRDefault="00870CD0" w:rsidP="00EB17CF">
      <w:pPr>
        <w:spacing w:after="40"/>
        <w:ind w:left="70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/imię i nazwisko/  </w:t>
      </w:r>
    </w:p>
    <w:p w:rsidR="00204E82" w:rsidRDefault="00204E82">
      <w:pPr>
        <w:spacing w:after="40"/>
        <w:rPr>
          <w:rFonts w:ascii="Times New Roman" w:hAnsi="Times New Roman"/>
          <w:sz w:val="24"/>
          <w:szCs w:val="24"/>
        </w:rPr>
      </w:pPr>
    </w:p>
    <w:p w:rsidR="00204E82" w:rsidRDefault="00870CD0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04E82" w:rsidRDefault="00870CD0" w:rsidP="00EB17CF">
      <w:pPr>
        <w:spacing w:after="40"/>
        <w:ind w:left="708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/adres/</w:t>
      </w:r>
    </w:p>
    <w:p w:rsidR="00204E82" w:rsidRDefault="00204E82">
      <w:pPr>
        <w:spacing w:after="40"/>
        <w:rPr>
          <w:rFonts w:ascii="Times New Roman" w:hAnsi="Times New Roman"/>
          <w:sz w:val="24"/>
          <w:szCs w:val="24"/>
        </w:rPr>
      </w:pPr>
    </w:p>
    <w:p w:rsidR="00204E82" w:rsidRDefault="00870CD0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04E82" w:rsidRDefault="00870CD0" w:rsidP="00EB17CF">
      <w:pPr>
        <w:spacing w:after="4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/seria i nr dowodu osobistego/</w:t>
      </w:r>
      <w:bookmarkStart w:id="0" w:name="_GoBack"/>
      <w:bookmarkEnd w:id="0"/>
    </w:p>
    <w:p w:rsidR="00204E82" w:rsidRDefault="00204E82">
      <w:pPr>
        <w:spacing w:after="40"/>
        <w:rPr>
          <w:rFonts w:ascii="Times New Roman" w:hAnsi="Times New Roman"/>
          <w:sz w:val="24"/>
          <w:szCs w:val="24"/>
        </w:rPr>
      </w:pPr>
    </w:p>
    <w:p w:rsidR="00204E82" w:rsidRDefault="00870CD0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204E82" w:rsidRDefault="00870CD0" w:rsidP="00EB17CF">
      <w:pPr>
        <w:spacing w:after="40"/>
        <w:ind w:left="708" w:firstLine="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/tel</w:t>
      </w:r>
      <w:r w:rsidR="00EB1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p w:rsidR="00204E82" w:rsidRDefault="00204E82">
      <w:pPr>
        <w:spacing w:after="40"/>
        <w:rPr>
          <w:sz w:val="24"/>
          <w:szCs w:val="24"/>
        </w:rPr>
      </w:pPr>
    </w:p>
    <w:p w:rsidR="00204E82" w:rsidRDefault="00870CD0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4E82" w:rsidRDefault="00870CD0" w:rsidP="00EB17CF">
      <w:pPr>
        <w:spacing w:after="40"/>
        <w:jc w:val="center"/>
      </w:pPr>
      <w:r>
        <w:rPr>
          <w:rFonts w:ascii="Times New Roman" w:hAnsi="Times New Roman"/>
          <w:b/>
          <w:bCs/>
          <w:sz w:val="30"/>
          <w:szCs w:val="30"/>
        </w:rPr>
        <w:t>Wójt Gminy Borowie</w:t>
      </w:r>
    </w:p>
    <w:p w:rsidR="00204E82" w:rsidRDefault="00870CD0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E82" w:rsidRDefault="00870CD0">
      <w:pPr>
        <w:spacing w:after="40"/>
        <w:jc w:val="both"/>
      </w:pPr>
      <w:r>
        <w:rPr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Zwracam się z uprzejmą prośbą o adopcję /psa, suki/ b</w:t>
      </w:r>
      <w:r>
        <w:rPr>
          <w:rFonts w:ascii="Times New Roman" w:hAnsi="Times New Roman"/>
          <w:sz w:val="26"/>
          <w:szCs w:val="26"/>
        </w:rPr>
        <w:t xml:space="preserve">ezpańskiego, wałęsającego się w miejscowości ………………………………………….. gm. Borowie. </w:t>
      </w:r>
    </w:p>
    <w:p w:rsidR="00204E82" w:rsidRDefault="00870CD0">
      <w:pPr>
        <w:spacing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Oświadczam, iż zobowiązuję się zapewnienie dobrych warunków, kojec, budę, szczepienia ochronne, oraz karmę i dostęp do wody zdatnej do picia. </w:t>
      </w:r>
    </w:p>
    <w:p w:rsidR="00204E82" w:rsidRDefault="00870CD0">
      <w:pPr>
        <w:spacing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Proszę o pozytywne załatwienie moje</w:t>
      </w:r>
      <w:r>
        <w:rPr>
          <w:rFonts w:ascii="Times New Roman" w:hAnsi="Times New Roman"/>
          <w:sz w:val="26"/>
          <w:szCs w:val="26"/>
        </w:rPr>
        <w:t xml:space="preserve">j sprawy.  </w:t>
      </w:r>
    </w:p>
    <w:p w:rsidR="00204E82" w:rsidRDefault="00204E82">
      <w:pPr>
        <w:spacing w:after="40"/>
      </w:pPr>
    </w:p>
    <w:p w:rsidR="00204E82" w:rsidRDefault="00204E82"/>
    <w:p w:rsidR="00204E82" w:rsidRDefault="00204E82"/>
    <w:p w:rsidR="00204E82" w:rsidRDefault="00204E82"/>
    <w:p w:rsidR="00204E82" w:rsidRDefault="00870CD0">
      <w:pPr>
        <w:tabs>
          <w:tab w:val="left" w:pos="7413"/>
        </w:tabs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……………………………………………</w:t>
      </w:r>
    </w:p>
    <w:p w:rsidR="00204E82" w:rsidRDefault="00870CD0">
      <w:pPr>
        <w:tabs>
          <w:tab w:val="left" w:pos="63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podpis</w:t>
      </w: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204E82" w:rsidRDefault="00204E82">
      <w:pPr>
        <w:rPr>
          <w:rFonts w:ascii="Times New Roman" w:hAnsi="Times New Roman"/>
          <w:sz w:val="24"/>
          <w:szCs w:val="24"/>
        </w:rPr>
      </w:pPr>
    </w:p>
    <w:p w:rsidR="00081C54" w:rsidRDefault="00081C54" w:rsidP="00081C5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</w:pPr>
      <w:r>
        <w:rPr>
          <w:rFonts w:ascii="Times New Roman" w:hAnsi="Times New Roman" w:cs="Times New Roman"/>
        </w:rPr>
        <w:t xml:space="preserve">1. Administratorem Pani/Pana danych osobowych jest Wójt Gminy Borowie z siedzibą przy                     ul. Aleksandra Sasimowskiego 2, 08-412 Borowie, adres e-mail: </w:t>
      </w:r>
      <w:hyperlink r:id="rId6" w:history="1">
        <w:r>
          <w:rPr>
            <w:rFonts w:ascii="Times New Roman" w:hAnsi="Times New Roman" w:cs="Times New Roman"/>
          </w:rPr>
          <w:t>gmina@borowie.pl</w:t>
        </w:r>
      </w:hyperlink>
      <w:r>
        <w:rPr>
          <w:rFonts w:ascii="Times New Roman" w:hAnsi="Times New Roman" w:cs="Times New Roman"/>
        </w:rPr>
        <w:t>,                                      tel. 25 685 90 70.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wyznaczył Inspektora Danych Osobowych.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Administratorem będzie można się skontaktować poprzez powołanego przez niego inspektora ochrony danych, pisząc na adres siedziby Administratora lub na adres e-mail wskazany w pkt 1.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będą przechowywane przez okres niezbędny do wykonywania zadań Administratora oraz obowiązku archiwizacyjnego, które wynikają z przepisów prawa.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Style w:val="markedcontent"/>
          <w:rFonts w:ascii="Times New Roman" w:hAnsi="Times New Roman" w:cs="Times New Roman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ich sprostowania, usunięcia                                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art. 20 ust. 3 i 4, art. 21 ust. 1 i 6 rozporządzenia UE. 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Przysługuje Pani/Pana prawo wniesienia skargi do organu nadzorczego – Prezesa Urzędu Ochrony Danych Osobowych – Stawki 2, 00-193 Warszawa.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Panią/Pana danych osobowych jest wymogiem wynikającym z przepisów prawa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których wynika konieczność podania danych osobowych. Brak podania danych osobowych będzie skutkowało niemożnością dokonania czynności z obsługą Pani/Pana sprawy przez Urząd Gminy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Borowiu.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Informujemy, iż Pani/Pana dane osobowe będą przekazywane podmiotom z którymi Urząd Gminy w Borowiu zawarł umowę powierzenia przetwarzania danych oraz podmiotom upoważnionym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przetwarzania danych na podstawie obowiązujących przepisów prawa.</w:t>
      </w:r>
    </w:p>
    <w:p w:rsidR="00081C54" w:rsidRDefault="00081C54" w:rsidP="00081C54">
      <w:pPr>
        <w:pStyle w:val="Standard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</w:p>
    <w:p w:rsidR="00081C54" w:rsidRDefault="00081C54" w:rsidP="00081C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:rsidR="00081C54" w:rsidRDefault="00081C54" w:rsidP="00081C54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osoby zapoznającej się z informacją)</w:t>
      </w:r>
    </w:p>
    <w:p w:rsidR="00204E82" w:rsidRDefault="00204E82"/>
    <w:sectPr w:rsidR="00204E82"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D0" w:rsidRDefault="00870CD0">
      <w:pPr>
        <w:spacing w:after="0" w:line="240" w:lineRule="auto"/>
      </w:pPr>
      <w:r>
        <w:separator/>
      </w:r>
    </w:p>
  </w:endnote>
  <w:endnote w:type="continuationSeparator" w:id="0">
    <w:p w:rsidR="00870CD0" w:rsidRDefault="008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D0" w:rsidRDefault="00870C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0CD0" w:rsidRDefault="00870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4E82"/>
    <w:rsid w:val="00081C54"/>
    <w:rsid w:val="00204E82"/>
    <w:rsid w:val="00870CD0"/>
    <w:rsid w:val="00E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1A6D-A116-4457-9198-0862A26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C54"/>
    <w:pPr>
      <w:suppressAutoHyphen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0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borow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Serzysko</dc:creator>
  <cp:lastModifiedBy>SerwerUG</cp:lastModifiedBy>
  <cp:revision>2</cp:revision>
  <cp:lastPrinted>2023-02-16T07:16:00Z</cp:lastPrinted>
  <dcterms:created xsi:type="dcterms:W3CDTF">2023-02-16T07:17:00Z</dcterms:created>
  <dcterms:modified xsi:type="dcterms:W3CDTF">2023-02-16T07:17:00Z</dcterms:modified>
</cp:coreProperties>
</file>